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0ADFA" w14:textId="77777777" w:rsidR="00677C93" w:rsidRPr="00B50782" w:rsidRDefault="00B50782">
      <w:pPr>
        <w:rPr>
          <w:b/>
        </w:rPr>
      </w:pPr>
      <w:r w:rsidRPr="00B50782">
        <w:rPr>
          <w:b/>
        </w:rPr>
        <w:t>Gaining Management Support</w:t>
      </w:r>
    </w:p>
    <w:p w14:paraId="35FF1607" w14:textId="692D59B5" w:rsidR="00B50782" w:rsidRPr="00B50782" w:rsidRDefault="00B50782">
      <w:pPr>
        <w:rPr>
          <w:b/>
        </w:rPr>
      </w:pPr>
      <w:r w:rsidRPr="00B50782">
        <w:rPr>
          <w:b/>
        </w:rPr>
        <w:t>Voiceover Script</w:t>
      </w:r>
    </w:p>
    <w:p w14:paraId="15FCEBF4" w14:textId="77777777" w:rsidR="00B50782" w:rsidRDefault="00B50782"/>
    <w:p w14:paraId="1EE5FEC7" w14:textId="5B048111" w:rsidR="00B50782" w:rsidRDefault="00B50782">
      <w:r>
        <w:t>Slide 1:</w:t>
      </w:r>
    </w:p>
    <w:p w14:paraId="30F13E0A" w14:textId="49344B2D" w:rsidR="00A33F12" w:rsidRDefault="00CB6706">
      <w:r w:rsidRPr="008D4320">
        <w:rPr>
          <w:noProof/>
        </w:rPr>
        <w:drawing>
          <wp:inline distT="0" distB="0" distL="0" distR="0" wp14:anchorId="1C74A20B" wp14:editId="7E0D5C81">
            <wp:extent cx="2522694" cy="1416050"/>
            <wp:effectExtent l="19050" t="19050" r="11430" b="12700"/>
            <wp:docPr id="1144820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820414" name=""/>
                    <pic:cNvPicPr/>
                  </pic:nvPicPr>
                  <pic:blipFill>
                    <a:blip r:embed="rId6"/>
                    <a:stretch>
                      <a:fillRect/>
                    </a:stretch>
                  </pic:blipFill>
                  <pic:spPr>
                    <a:xfrm>
                      <a:off x="0" y="0"/>
                      <a:ext cx="2547183" cy="1429796"/>
                    </a:xfrm>
                    <a:prstGeom prst="rect">
                      <a:avLst/>
                    </a:prstGeom>
                    <a:ln>
                      <a:solidFill>
                        <a:schemeClr val="tx1"/>
                      </a:solidFill>
                    </a:ln>
                  </pic:spPr>
                </pic:pic>
              </a:graphicData>
            </a:graphic>
          </wp:inline>
        </w:drawing>
      </w:r>
    </w:p>
    <w:p w14:paraId="23A1B48C" w14:textId="263133FF" w:rsidR="00B50782" w:rsidRDefault="00A33F12">
      <w:r>
        <w:t>Music</w:t>
      </w:r>
    </w:p>
    <w:p w14:paraId="2E123717" w14:textId="77777777" w:rsidR="00A33F12" w:rsidRDefault="00A33F12"/>
    <w:p w14:paraId="0D981AA8" w14:textId="77777777" w:rsidR="00B50782" w:rsidRDefault="00B50782">
      <w:r>
        <w:t xml:space="preserve">Slide 2: </w:t>
      </w:r>
    </w:p>
    <w:p w14:paraId="1D90200E" w14:textId="5ACC9C46" w:rsidR="000239F7" w:rsidRDefault="00853D68">
      <w:r w:rsidRPr="00DB39F6">
        <w:rPr>
          <w:noProof/>
        </w:rPr>
        <w:drawing>
          <wp:inline distT="0" distB="0" distL="0" distR="0" wp14:anchorId="51C588B2" wp14:editId="2C129AA8">
            <wp:extent cx="2502369" cy="1407583"/>
            <wp:effectExtent l="19050" t="19050" r="12700" b="21590"/>
            <wp:docPr id="823856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856910" name=""/>
                    <pic:cNvPicPr/>
                  </pic:nvPicPr>
                  <pic:blipFill>
                    <a:blip r:embed="rId7"/>
                    <a:stretch>
                      <a:fillRect/>
                    </a:stretch>
                  </pic:blipFill>
                  <pic:spPr>
                    <a:xfrm>
                      <a:off x="0" y="0"/>
                      <a:ext cx="2517131" cy="1415886"/>
                    </a:xfrm>
                    <a:prstGeom prst="rect">
                      <a:avLst/>
                    </a:prstGeom>
                    <a:ln>
                      <a:solidFill>
                        <a:schemeClr val="tx1"/>
                      </a:solidFill>
                    </a:ln>
                  </pic:spPr>
                </pic:pic>
              </a:graphicData>
            </a:graphic>
          </wp:inline>
        </w:drawing>
      </w:r>
    </w:p>
    <w:p w14:paraId="7423777C" w14:textId="4058F8B2" w:rsidR="000239F7" w:rsidRDefault="00C00B5E" w:rsidP="00C00B5E">
      <w:r w:rsidRPr="00EB2248">
        <w:t xml:space="preserve">In this training, we will </w:t>
      </w:r>
      <w:r w:rsidR="00853D68">
        <w:t xml:space="preserve">cover how management support can improve your commute program and different ways </w:t>
      </w:r>
      <w:r>
        <w:t>to gain management support.</w:t>
      </w:r>
    </w:p>
    <w:p w14:paraId="2E41A7A4" w14:textId="77777777" w:rsidR="005804A3" w:rsidRDefault="005804A3"/>
    <w:p w14:paraId="27C91BB7" w14:textId="77777777" w:rsidR="00D941D0" w:rsidRDefault="00D941D0">
      <w:r>
        <w:t>Slide 3:</w:t>
      </w:r>
    </w:p>
    <w:p w14:paraId="7081C347" w14:textId="735D2A99" w:rsidR="000239F7" w:rsidRDefault="00316AD5">
      <w:r w:rsidRPr="00316AD5">
        <w:rPr>
          <w:noProof/>
        </w:rPr>
        <w:drawing>
          <wp:inline distT="0" distB="0" distL="0" distR="0" wp14:anchorId="2D6E982C" wp14:editId="41E99DB7">
            <wp:extent cx="2587674" cy="1455843"/>
            <wp:effectExtent l="19050" t="19050" r="22225" b="11430"/>
            <wp:docPr id="206828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28879" name=""/>
                    <pic:cNvPicPr/>
                  </pic:nvPicPr>
                  <pic:blipFill>
                    <a:blip r:embed="rId8"/>
                    <a:stretch>
                      <a:fillRect/>
                    </a:stretch>
                  </pic:blipFill>
                  <pic:spPr>
                    <a:xfrm>
                      <a:off x="0" y="0"/>
                      <a:ext cx="2612076" cy="1469572"/>
                    </a:xfrm>
                    <a:prstGeom prst="rect">
                      <a:avLst/>
                    </a:prstGeom>
                    <a:ln>
                      <a:solidFill>
                        <a:schemeClr val="tx1"/>
                      </a:solidFill>
                    </a:ln>
                  </pic:spPr>
                </pic:pic>
              </a:graphicData>
            </a:graphic>
          </wp:inline>
        </w:drawing>
      </w:r>
    </w:p>
    <w:p w14:paraId="2584B9A8" w14:textId="453A5013" w:rsidR="00C00B5E" w:rsidRDefault="00C00B5E">
      <w:r>
        <w:t xml:space="preserve">So why is management support important? </w:t>
      </w:r>
    </w:p>
    <w:p w14:paraId="5973358F" w14:textId="01393C00" w:rsidR="002573AF" w:rsidRDefault="00192CB4">
      <w:r>
        <w:t>M</w:t>
      </w:r>
      <w:r w:rsidR="00C00B5E">
        <w:t xml:space="preserve">anagement can provide you </w:t>
      </w:r>
      <w:r w:rsidR="00316AD5">
        <w:t xml:space="preserve">with additional staffing, </w:t>
      </w:r>
      <w:r w:rsidR="00C00B5E">
        <w:t xml:space="preserve">resources </w:t>
      </w:r>
      <w:r w:rsidR="00316AD5">
        <w:t xml:space="preserve">and tools, </w:t>
      </w:r>
      <w:r w:rsidR="00C00B5E">
        <w:t xml:space="preserve">and a budget for </w:t>
      </w:r>
      <w:r>
        <w:t>the</w:t>
      </w:r>
      <w:r w:rsidR="00C00B5E">
        <w:t xml:space="preserve"> program. They can also help set company culture </w:t>
      </w:r>
      <w:r w:rsidR="006E2342">
        <w:t>where</w:t>
      </w:r>
      <w:r w:rsidR="00C00B5E">
        <w:t xml:space="preserve"> sustainable commutes are</w:t>
      </w:r>
      <w:r>
        <w:t xml:space="preserve"> encouraged and</w:t>
      </w:r>
      <w:r w:rsidR="00C00B5E">
        <w:t xml:space="preserve"> rewarded</w:t>
      </w:r>
      <w:r>
        <w:t xml:space="preserve">. </w:t>
      </w:r>
    </w:p>
    <w:p w14:paraId="42765EB3" w14:textId="77777777" w:rsidR="00986AFB" w:rsidRDefault="00986AFB"/>
    <w:p w14:paraId="4F5C6399" w14:textId="77777777" w:rsidR="00986AFB" w:rsidRDefault="00986AFB"/>
    <w:p w14:paraId="7D894156" w14:textId="77777777" w:rsidR="000239F7" w:rsidRDefault="000239F7">
      <w:bookmarkStart w:id="0" w:name="_Hlk175829060"/>
      <w:r>
        <w:t>Slide 4:</w:t>
      </w:r>
    </w:p>
    <w:p w14:paraId="28245047" w14:textId="22C6B006" w:rsidR="00986AFB" w:rsidRDefault="00316AD5">
      <w:r w:rsidRPr="00316AD5">
        <w:lastRenderedPageBreak/>
        <w:drawing>
          <wp:inline distT="0" distB="0" distL="0" distR="0" wp14:anchorId="7CE18F52" wp14:editId="43EA6A9D">
            <wp:extent cx="2501900" cy="1408388"/>
            <wp:effectExtent l="19050" t="19050" r="12700" b="20955"/>
            <wp:docPr id="1557003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003619" name=""/>
                    <pic:cNvPicPr/>
                  </pic:nvPicPr>
                  <pic:blipFill>
                    <a:blip r:embed="rId9"/>
                    <a:stretch>
                      <a:fillRect/>
                    </a:stretch>
                  </pic:blipFill>
                  <pic:spPr>
                    <a:xfrm>
                      <a:off x="0" y="0"/>
                      <a:ext cx="2531279" cy="1424926"/>
                    </a:xfrm>
                    <a:prstGeom prst="rect">
                      <a:avLst/>
                    </a:prstGeom>
                    <a:ln>
                      <a:solidFill>
                        <a:schemeClr val="tx1"/>
                      </a:solidFill>
                    </a:ln>
                  </pic:spPr>
                </pic:pic>
              </a:graphicData>
            </a:graphic>
          </wp:inline>
        </w:drawing>
      </w:r>
    </w:p>
    <w:bookmarkEnd w:id="0"/>
    <w:p w14:paraId="263827CC" w14:textId="38D78D66" w:rsidR="00A61C7C" w:rsidRPr="00A92B28" w:rsidRDefault="00F30424" w:rsidP="00A61C7C">
      <w:r>
        <w:t xml:space="preserve">Ask management to help find </w:t>
      </w:r>
      <w:r w:rsidR="00102D9C">
        <w:t xml:space="preserve">a </w:t>
      </w:r>
      <w:r w:rsidR="00A276A6">
        <w:t>c</w:t>
      </w:r>
      <w:r w:rsidR="00102D9C">
        <w:t>o-E</w:t>
      </w:r>
      <w:r>
        <w:t xml:space="preserve">mployee </w:t>
      </w:r>
      <w:r w:rsidR="00102D9C">
        <w:t>T</w:t>
      </w:r>
      <w:r>
        <w:t>ransportation Coordinator</w:t>
      </w:r>
      <w:r w:rsidR="00A276A6">
        <w:t xml:space="preserve"> (ETC)</w:t>
      </w:r>
      <w:r w:rsidR="00102D9C">
        <w:t xml:space="preserve"> or</w:t>
      </w:r>
      <w:r>
        <w:t xml:space="preserve"> form</w:t>
      </w:r>
      <w:r w:rsidR="00102D9C">
        <w:t xml:space="preserve"> a small committee. By doing so, you can divide the workload, gather input and ideas</w:t>
      </w:r>
      <w:r>
        <w:t>--a</w:t>
      </w:r>
      <w:r w:rsidR="00102D9C">
        <w:t xml:space="preserve">nd your employees will have access to another expert. </w:t>
      </w:r>
      <w:r w:rsidR="00A61C7C" w:rsidRPr="00A66C96">
        <w:t xml:space="preserve">To find a </w:t>
      </w:r>
      <w:r w:rsidR="00A276A6">
        <w:t>c</w:t>
      </w:r>
      <w:r w:rsidR="00A61C7C" w:rsidRPr="00A66C96">
        <w:t>o-</w:t>
      </w:r>
      <w:r w:rsidR="00A276A6">
        <w:t>ETC</w:t>
      </w:r>
      <w:r w:rsidR="00A61C7C" w:rsidRPr="00A66C96">
        <w:t xml:space="preserve"> or committee, look for someone who can help champion the program and has an interest in sustainable commutes.</w:t>
      </w:r>
      <w:r w:rsidR="00A61C7C">
        <w:t xml:space="preserve"> </w:t>
      </w:r>
    </w:p>
    <w:p w14:paraId="545117C2" w14:textId="535B771A" w:rsidR="00B978ED" w:rsidRDefault="00B978ED"/>
    <w:p w14:paraId="6FEA41F5" w14:textId="77777777" w:rsidR="00A92B28" w:rsidRDefault="00A92B28"/>
    <w:p w14:paraId="25724030" w14:textId="446B18AF" w:rsidR="00A92B28" w:rsidRDefault="00A92B28" w:rsidP="00A92B28">
      <w:r w:rsidRPr="00A92B28">
        <w:t xml:space="preserve">Slide </w:t>
      </w:r>
      <w:r>
        <w:t>5</w:t>
      </w:r>
      <w:r w:rsidRPr="00A92B28">
        <w:t>:</w:t>
      </w:r>
    </w:p>
    <w:p w14:paraId="162FC579" w14:textId="5332125B" w:rsidR="00986AFB" w:rsidRDefault="00A276A6" w:rsidP="00A92B28">
      <w:r w:rsidRPr="00A276A6">
        <w:drawing>
          <wp:inline distT="0" distB="0" distL="0" distR="0" wp14:anchorId="0E8B27BB" wp14:editId="42E480E8">
            <wp:extent cx="2582263" cy="1443143"/>
            <wp:effectExtent l="19050" t="19050" r="27940" b="24130"/>
            <wp:docPr id="1352554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554472" name=""/>
                    <pic:cNvPicPr/>
                  </pic:nvPicPr>
                  <pic:blipFill>
                    <a:blip r:embed="rId10"/>
                    <a:stretch>
                      <a:fillRect/>
                    </a:stretch>
                  </pic:blipFill>
                  <pic:spPr>
                    <a:xfrm>
                      <a:off x="0" y="0"/>
                      <a:ext cx="2595481" cy="1450530"/>
                    </a:xfrm>
                    <a:prstGeom prst="rect">
                      <a:avLst/>
                    </a:prstGeom>
                    <a:ln>
                      <a:solidFill>
                        <a:schemeClr val="tx1"/>
                      </a:solidFill>
                    </a:ln>
                  </pic:spPr>
                </pic:pic>
              </a:graphicData>
            </a:graphic>
          </wp:inline>
        </w:drawing>
      </w:r>
    </w:p>
    <w:p w14:paraId="6F0B05DD" w14:textId="2DF9A62F" w:rsidR="00B50782" w:rsidRDefault="00D57F5B">
      <w:r>
        <w:t xml:space="preserve">Management can provide </w:t>
      </w:r>
      <w:proofErr w:type="gramStart"/>
      <w:r>
        <w:t>you</w:t>
      </w:r>
      <w:proofErr w:type="gramEnd"/>
      <w:r>
        <w:t xml:space="preserve"> resources and open lines of communication between other departments. You can get help from Marketing and Communications to make graphics and distribute emails to staff. You can get help from Human Resources to see if you have coworkers who live together, or survey employees on what commuter benefits they would want. You can also get help from Facilities to improve your worksite such as adding HOV parking s</w:t>
      </w:r>
      <w:r w:rsidR="00FA447F">
        <w:t>ign</w:t>
      </w:r>
      <w:r>
        <w:t>s, adding a secure bike rack, or lockers.</w:t>
      </w:r>
    </w:p>
    <w:p w14:paraId="320334E1" w14:textId="36351F48" w:rsidR="00A61C7C" w:rsidRDefault="00E85630">
      <w:r>
        <w:br/>
      </w:r>
    </w:p>
    <w:p w14:paraId="5E8328CC" w14:textId="77777777" w:rsidR="00A61C7C" w:rsidRDefault="00A61C7C" w:rsidP="00A61C7C">
      <w:r>
        <w:t>Slide 6:</w:t>
      </w:r>
    </w:p>
    <w:p w14:paraId="110DFA9C" w14:textId="5B420B2C" w:rsidR="000031DA" w:rsidRDefault="00A276A6">
      <w:r w:rsidRPr="00A276A6">
        <w:drawing>
          <wp:inline distT="0" distB="0" distL="0" distR="0" wp14:anchorId="0FB37C97" wp14:editId="1F0A9733">
            <wp:extent cx="2590800" cy="1442102"/>
            <wp:effectExtent l="19050" t="19050" r="19050" b="24765"/>
            <wp:docPr id="1571315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315413" name=""/>
                    <pic:cNvPicPr/>
                  </pic:nvPicPr>
                  <pic:blipFill>
                    <a:blip r:embed="rId11"/>
                    <a:stretch>
                      <a:fillRect/>
                    </a:stretch>
                  </pic:blipFill>
                  <pic:spPr>
                    <a:xfrm>
                      <a:off x="0" y="0"/>
                      <a:ext cx="2602045" cy="1448361"/>
                    </a:xfrm>
                    <a:prstGeom prst="rect">
                      <a:avLst/>
                    </a:prstGeom>
                    <a:ln>
                      <a:solidFill>
                        <a:schemeClr val="tx1"/>
                      </a:solidFill>
                    </a:ln>
                  </pic:spPr>
                </pic:pic>
              </a:graphicData>
            </a:graphic>
          </wp:inline>
        </w:drawing>
      </w:r>
    </w:p>
    <w:p w14:paraId="3C16571E" w14:textId="77777777" w:rsidR="00FA447F" w:rsidRDefault="00D57F5B" w:rsidP="00D57F5B">
      <w:r>
        <w:t xml:space="preserve">Management can also provide you with a budget for the program. </w:t>
      </w:r>
    </w:p>
    <w:p w14:paraId="638FC799" w14:textId="77777777" w:rsidR="00FA447F" w:rsidRDefault="00D57F5B" w:rsidP="00FA447F">
      <w:pPr>
        <w:pStyle w:val="ListParagraph"/>
        <w:numPr>
          <w:ilvl w:val="0"/>
          <w:numId w:val="4"/>
        </w:numPr>
      </w:pPr>
      <w:r>
        <w:t xml:space="preserve">If your worksite is close to a bus stop, consider how many employees could bus to work. If your worksite is remote, perhaps employees would be more likely to carpool or vanpool, so you can set aside HOV parking spots near the entry. </w:t>
      </w:r>
    </w:p>
    <w:p w14:paraId="28A078DB" w14:textId="77777777" w:rsidR="00FA447F" w:rsidRDefault="00FA447F" w:rsidP="00FA447F">
      <w:pPr>
        <w:pStyle w:val="ListParagraph"/>
        <w:numPr>
          <w:ilvl w:val="0"/>
          <w:numId w:val="4"/>
        </w:numPr>
      </w:pPr>
      <w:r>
        <w:t xml:space="preserve">You can get employees interested in the commute program by offering incentives for taking sustainable trips. </w:t>
      </w:r>
    </w:p>
    <w:p w14:paraId="038DB13C" w14:textId="77777777" w:rsidR="00FA447F" w:rsidRDefault="00FA447F" w:rsidP="00D57F5B">
      <w:pPr>
        <w:pStyle w:val="ListParagraph"/>
        <w:numPr>
          <w:ilvl w:val="0"/>
          <w:numId w:val="4"/>
        </w:numPr>
      </w:pPr>
      <w:r>
        <w:t xml:space="preserve">You can host a transportation fair and draw in employees with food. </w:t>
      </w:r>
    </w:p>
    <w:p w14:paraId="23A76CFD" w14:textId="23FD48F9" w:rsidR="00D57F5B" w:rsidRDefault="00D57F5B" w:rsidP="00D57F5B">
      <w:pPr>
        <w:pStyle w:val="ListParagraph"/>
        <w:numPr>
          <w:ilvl w:val="0"/>
          <w:numId w:val="4"/>
        </w:numPr>
      </w:pPr>
      <w:r>
        <w:lastRenderedPageBreak/>
        <w:t>You can also make some</w:t>
      </w:r>
      <w:r w:rsidR="00FA447F">
        <w:t xml:space="preserve"> </w:t>
      </w:r>
      <w:r>
        <w:t xml:space="preserve">improvements to your worksite such as fixing </w:t>
      </w:r>
      <w:r w:rsidR="00FA447F">
        <w:t>sidewalks, clearing overgrown vegetation, adding secure bike racks or lockers.</w:t>
      </w:r>
    </w:p>
    <w:p w14:paraId="50831C94" w14:textId="2EFDDB4F" w:rsidR="00A276A6" w:rsidRDefault="00E85630">
      <w:r>
        <w:br/>
      </w:r>
    </w:p>
    <w:p w14:paraId="14ECE24E" w14:textId="7457346D" w:rsidR="00C60C1D" w:rsidRDefault="00C60C1D">
      <w:r>
        <w:t xml:space="preserve">Slide </w:t>
      </w:r>
      <w:r w:rsidR="00A92B28">
        <w:t>7</w:t>
      </w:r>
      <w:r>
        <w:t>:</w:t>
      </w:r>
    </w:p>
    <w:p w14:paraId="27D76944" w14:textId="60533C9B" w:rsidR="000239F7" w:rsidRDefault="00FA447F" w:rsidP="000C08A9">
      <w:pPr>
        <w:rPr>
          <w:noProof/>
        </w:rPr>
      </w:pPr>
      <w:r w:rsidRPr="00FA447F">
        <w:rPr>
          <w:noProof/>
        </w:rPr>
        <w:drawing>
          <wp:inline distT="0" distB="0" distL="0" distR="0" wp14:anchorId="53C57364" wp14:editId="3F955E66">
            <wp:extent cx="2584450" cy="1454581"/>
            <wp:effectExtent l="19050" t="19050" r="25400" b="12700"/>
            <wp:docPr id="643201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201017" name=""/>
                    <pic:cNvPicPr/>
                  </pic:nvPicPr>
                  <pic:blipFill>
                    <a:blip r:embed="rId12"/>
                    <a:stretch>
                      <a:fillRect/>
                    </a:stretch>
                  </pic:blipFill>
                  <pic:spPr>
                    <a:xfrm>
                      <a:off x="0" y="0"/>
                      <a:ext cx="2599861" cy="1463255"/>
                    </a:xfrm>
                    <a:prstGeom prst="rect">
                      <a:avLst/>
                    </a:prstGeom>
                    <a:ln>
                      <a:solidFill>
                        <a:schemeClr val="tx1"/>
                      </a:solidFill>
                    </a:ln>
                  </pic:spPr>
                </pic:pic>
              </a:graphicData>
            </a:graphic>
          </wp:inline>
        </w:drawing>
      </w:r>
    </w:p>
    <w:p w14:paraId="10E3FABE" w14:textId="77777777" w:rsidR="00FA447F" w:rsidRDefault="00FA447F" w:rsidP="000C08A9">
      <w:r>
        <w:t>Management can set company culture in a few ways.</w:t>
      </w:r>
    </w:p>
    <w:p w14:paraId="46C7A2E6" w14:textId="77777777" w:rsidR="00FA447F" w:rsidRDefault="00FA447F" w:rsidP="00FA447F">
      <w:pPr>
        <w:pStyle w:val="ListParagraph"/>
        <w:numPr>
          <w:ilvl w:val="0"/>
          <w:numId w:val="5"/>
        </w:numPr>
      </w:pPr>
      <w:r>
        <w:t xml:space="preserve">For example, they can communicate the value of a commute program by sending welcome letters to new staff with commute resources. </w:t>
      </w:r>
    </w:p>
    <w:p w14:paraId="67732D48" w14:textId="77777777" w:rsidR="00FA447F" w:rsidRDefault="00FA447F" w:rsidP="00FA447F">
      <w:pPr>
        <w:pStyle w:val="ListParagraph"/>
        <w:numPr>
          <w:ilvl w:val="0"/>
          <w:numId w:val="5"/>
        </w:numPr>
      </w:pPr>
      <w:r>
        <w:t xml:space="preserve">They can lead by example and take a sustainable commute. They can participate in campaigns such as Rider </w:t>
      </w:r>
      <w:proofErr w:type="gramStart"/>
      <w:r>
        <w:t>Rewards,</w:t>
      </w:r>
      <w:proofErr w:type="gramEnd"/>
      <w:r>
        <w:t xml:space="preserve"> Bike Everywhere Challenge or a campaign you come up with. </w:t>
      </w:r>
    </w:p>
    <w:p w14:paraId="6820043B" w14:textId="16032F29" w:rsidR="00FA447F" w:rsidRDefault="00FA447F" w:rsidP="00FA447F">
      <w:pPr>
        <w:pStyle w:val="ListParagraph"/>
        <w:numPr>
          <w:ilvl w:val="0"/>
          <w:numId w:val="5"/>
        </w:numPr>
      </w:pPr>
      <w:r>
        <w:t>They can also highlight the commute program and existing sustainable commuters at staff meetings or newsletters. They can host prize drawings at these meetings.</w:t>
      </w:r>
    </w:p>
    <w:p w14:paraId="4C4615EB" w14:textId="77777777" w:rsidR="00FA447F" w:rsidRDefault="00FA447F" w:rsidP="000C08A9"/>
    <w:p w14:paraId="75044908" w14:textId="77777777" w:rsidR="00E70F3C" w:rsidRDefault="00E70F3C"/>
    <w:p w14:paraId="4072B317" w14:textId="3DBBF210" w:rsidR="001035BA" w:rsidRDefault="001035BA">
      <w:r>
        <w:t xml:space="preserve">Slide </w:t>
      </w:r>
      <w:r w:rsidR="00FA447F">
        <w:t>8</w:t>
      </w:r>
      <w:r>
        <w:t>:</w:t>
      </w:r>
    </w:p>
    <w:p w14:paraId="578CF7C0" w14:textId="26C003A9" w:rsidR="00A276A6" w:rsidRDefault="00A276A6">
      <w:r w:rsidRPr="00A276A6">
        <w:drawing>
          <wp:inline distT="0" distB="0" distL="0" distR="0" wp14:anchorId="2F592511" wp14:editId="38A5CFF1">
            <wp:extent cx="2567517" cy="1450264"/>
            <wp:effectExtent l="19050" t="19050" r="23495" b="17145"/>
            <wp:docPr id="25701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01185" name=""/>
                    <pic:cNvPicPr/>
                  </pic:nvPicPr>
                  <pic:blipFill>
                    <a:blip r:embed="rId13"/>
                    <a:stretch>
                      <a:fillRect/>
                    </a:stretch>
                  </pic:blipFill>
                  <pic:spPr>
                    <a:xfrm>
                      <a:off x="0" y="0"/>
                      <a:ext cx="2582920" cy="1458964"/>
                    </a:xfrm>
                    <a:prstGeom prst="rect">
                      <a:avLst/>
                    </a:prstGeom>
                    <a:ln>
                      <a:solidFill>
                        <a:schemeClr val="tx1"/>
                      </a:solidFill>
                    </a:ln>
                  </pic:spPr>
                </pic:pic>
              </a:graphicData>
            </a:graphic>
          </wp:inline>
        </w:drawing>
      </w:r>
    </w:p>
    <w:p w14:paraId="63D12B46" w14:textId="03ED9480" w:rsidR="00E85630" w:rsidRDefault="00E85630" w:rsidP="00E85630">
      <w:r>
        <w:t xml:space="preserve">Some </w:t>
      </w:r>
      <w:r>
        <w:t>additional</w:t>
      </w:r>
      <w:r>
        <w:t xml:space="preserve"> ways that managers can promote sustainable commutes include free car washes for carpoolers, breakfast with the CEO</w:t>
      </w:r>
      <w:r>
        <w:t xml:space="preserve"> and</w:t>
      </w:r>
      <w:r>
        <w:t xml:space="preserve"> </w:t>
      </w:r>
      <w:r>
        <w:t>gifting</w:t>
      </w:r>
      <w:r>
        <w:t xml:space="preserve"> company merchandise for a prize drawing</w:t>
      </w:r>
      <w:r>
        <w:t>.</w:t>
      </w:r>
      <w:r>
        <w:t xml:space="preserve"> </w:t>
      </w:r>
    </w:p>
    <w:p w14:paraId="6548AE6B" w14:textId="77777777" w:rsidR="00D57F5B" w:rsidRDefault="00D57F5B"/>
    <w:p w14:paraId="1B233671" w14:textId="23EC10AD" w:rsidR="008A0C1E" w:rsidRDefault="008A0C1E"/>
    <w:p w14:paraId="30EC60AC" w14:textId="1ACF3718" w:rsidR="001035BA" w:rsidRDefault="001035BA">
      <w:r>
        <w:t xml:space="preserve">Slide </w:t>
      </w:r>
      <w:r w:rsidR="00FA447F">
        <w:t>9</w:t>
      </w:r>
      <w:r>
        <w:t>:</w:t>
      </w:r>
    </w:p>
    <w:p w14:paraId="4C69AB20" w14:textId="77777777" w:rsidR="00604A6A" w:rsidRDefault="00604A6A">
      <w:r w:rsidRPr="00EB2248">
        <w:rPr>
          <w:noProof/>
        </w:rPr>
        <w:drawing>
          <wp:inline distT="0" distB="0" distL="0" distR="0" wp14:anchorId="48F60300" wp14:editId="20DDFA22">
            <wp:extent cx="2527557" cy="1414730"/>
            <wp:effectExtent l="19050" t="19050" r="25400" b="14605"/>
            <wp:docPr id="1760938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41956" cy="1422789"/>
                    </a:xfrm>
                    <a:prstGeom prst="rect">
                      <a:avLst/>
                    </a:prstGeom>
                    <a:noFill/>
                    <a:ln>
                      <a:solidFill>
                        <a:schemeClr val="tx1"/>
                      </a:solidFill>
                    </a:ln>
                  </pic:spPr>
                </pic:pic>
              </a:graphicData>
            </a:graphic>
          </wp:inline>
        </w:drawing>
      </w:r>
    </w:p>
    <w:p w14:paraId="3BCF0262" w14:textId="77777777" w:rsidR="001035BA" w:rsidRDefault="001035BA"/>
    <w:p w14:paraId="0F9B4218" w14:textId="3993DEC0" w:rsidR="00F261AC" w:rsidRDefault="00E85630">
      <w:r>
        <w:lastRenderedPageBreak/>
        <w:br/>
      </w:r>
      <w:r w:rsidR="00F261AC">
        <w:t xml:space="preserve">Slide </w:t>
      </w:r>
      <w:r w:rsidR="008A0C1E">
        <w:t>1</w:t>
      </w:r>
      <w:r>
        <w:t>0</w:t>
      </w:r>
      <w:r w:rsidR="00F261AC">
        <w:t>:</w:t>
      </w:r>
    </w:p>
    <w:p w14:paraId="7AFF2466" w14:textId="77777777" w:rsidR="00BA64C6" w:rsidRDefault="00BA64C6">
      <w:r w:rsidRPr="00BA64C6">
        <w:drawing>
          <wp:inline distT="0" distB="0" distL="0" distR="0" wp14:anchorId="2734C7EE" wp14:editId="42C0A5C4">
            <wp:extent cx="2553397" cy="1446107"/>
            <wp:effectExtent l="19050" t="19050" r="18415" b="20955"/>
            <wp:docPr id="563186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186259" name=""/>
                    <pic:cNvPicPr/>
                  </pic:nvPicPr>
                  <pic:blipFill>
                    <a:blip r:embed="rId15"/>
                    <a:stretch>
                      <a:fillRect/>
                    </a:stretch>
                  </pic:blipFill>
                  <pic:spPr>
                    <a:xfrm>
                      <a:off x="0" y="0"/>
                      <a:ext cx="2565994" cy="1453241"/>
                    </a:xfrm>
                    <a:prstGeom prst="rect">
                      <a:avLst/>
                    </a:prstGeom>
                    <a:ln>
                      <a:solidFill>
                        <a:schemeClr val="tx1"/>
                      </a:solidFill>
                    </a:ln>
                  </pic:spPr>
                </pic:pic>
              </a:graphicData>
            </a:graphic>
          </wp:inline>
        </w:drawing>
      </w:r>
    </w:p>
    <w:p w14:paraId="4F11A725" w14:textId="13E3B750" w:rsidR="00E85630" w:rsidRDefault="00E85630">
      <w:r>
        <w:t>Why do you need management support for your commute options program?</w:t>
      </w:r>
    </w:p>
    <w:p w14:paraId="6671B570" w14:textId="77777777" w:rsidR="007B0CE4" w:rsidRDefault="007B0CE4"/>
    <w:p w14:paraId="2BEC801C" w14:textId="734C2BCE" w:rsidR="001346A2" w:rsidRDefault="001346A2">
      <w:r>
        <w:t xml:space="preserve">Slide </w:t>
      </w:r>
      <w:r w:rsidR="008A0C1E">
        <w:t>1</w:t>
      </w:r>
      <w:r w:rsidR="00E85630">
        <w:t>1</w:t>
      </w:r>
      <w:r>
        <w:t>:</w:t>
      </w:r>
    </w:p>
    <w:p w14:paraId="4BAA64E5" w14:textId="77777777" w:rsidR="00BA64C6" w:rsidRDefault="00BA64C6" w:rsidP="00001637">
      <w:r w:rsidRPr="00BA64C6">
        <w:drawing>
          <wp:inline distT="0" distB="0" distL="0" distR="0" wp14:anchorId="56E53431" wp14:editId="12AA9EB1">
            <wp:extent cx="2585219" cy="1455843"/>
            <wp:effectExtent l="19050" t="19050" r="24765" b="11430"/>
            <wp:docPr id="913962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962973" name=""/>
                    <pic:cNvPicPr/>
                  </pic:nvPicPr>
                  <pic:blipFill>
                    <a:blip r:embed="rId16"/>
                    <a:stretch>
                      <a:fillRect/>
                    </a:stretch>
                  </pic:blipFill>
                  <pic:spPr>
                    <a:xfrm>
                      <a:off x="0" y="0"/>
                      <a:ext cx="2598653" cy="1463408"/>
                    </a:xfrm>
                    <a:prstGeom prst="rect">
                      <a:avLst/>
                    </a:prstGeom>
                    <a:ln>
                      <a:solidFill>
                        <a:schemeClr val="tx1"/>
                      </a:solidFill>
                    </a:ln>
                  </pic:spPr>
                </pic:pic>
              </a:graphicData>
            </a:graphic>
          </wp:inline>
        </w:drawing>
      </w:r>
    </w:p>
    <w:p w14:paraId="4B0ECE10" w14:textId="2A188247" w:rsidR="006E2342" w:rsidRDefault="006E2342" w:rsidP="00001637">
      <w:r>
        <w:t>Management can help you secure staffing, provide resources, supply a budget and set company culture.</w:t>
      </w:r>
    </w:p>
    <w:p w14:paraId="38B3742B" w14:textId="59F4CFDC" w:rsidR="007B0CE4" w:rsidRDefault="007B0CE4" w:rsidP="00001637"/>
    <w:p w14:paraId="15752054" w14:textId="552F112C" w:rsidR="00001637" w:rsidRDefault="00001637" w:rsidP="00001637">
      <w:r>
        <w:t xml:space="preserve">Slide </w:t>
      </w:r>
      <w:r w:rsidR="001035BA">
        <w:t>1</w:t>
      </w:r>
      <w:r w:rsidR="00E85630">
        <w:t>2</w:t>
      </w:r>
      <w:r>
        <w:t>:</w:t>
      </w:r>
    </w:p>
    <w:p w14:paraId="61B5941F" w14:textId="52F88E51" w:rsidR="00BA64C6" w:rsidRDefault="006E2342" w:rsidP="00FA04C1">
      <w:r w:rsidRPr="006E2342">
        <w:rPr>
          <w:noProof/>
        </w:rPr>
        <w:t xml:space="preserve"> </w:t>
      </w:r>
      <w:r w:rsidR="00821980" w:rsidRPr="00821980">
        <w:drawing>
          <wp:inline distT="0" distB="0" distL="0" distR="0" wp14:anchorId="1D393740" wp14:editId="2FF92448">
            <wp:extent cx="2545356" cy="1418166"/>
            <wp:effectExtent l="19050" t="19050" r="26670" b="10795"/>
            <wp:docPr id="1050675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675898" name=""/>
                    <pic:cNvPicPr/>
                  </pic:nvPicPr>
                  <pic:blipFill>
                    <a:blip r:embed="rId17"/>
                    <a:stretch>
                      <a:fillRect/>
                    </a:stretch>
                  </pic:blipFill>
                  <pic:spPr>
                    <a:xfrm>
                      <a:off x="0" y="0"/>
                      <a:ext cx="2566879" cy="1430158"/>
                    </a:xfrm>
                    <a:prstGeom prst="rect">
                      <a:avLst/>
                    </a:prstGeom>
                    <a:ln>
                      <a:solidFill>
                        <a:schemeClr val="tx1"/>
                      </a:solidFill>
                    </a:ln>
                  </pic:spPr>
                </pic:pic>
              </a:graphicData>
            </a:graphic>
          </wp:inline>
        </w:drawing>
      </w:r>
    </w:p>
    <w:p w14:paraId="4AEB0C7C" w14:textId="77777777" w:rsidR="00E85630" w:rsidRPr="00E85630" w:rsidRDefault="00FA447F" w:rsidP="00FA447F">
      <w:r w:rsidRPr="00E85630">
        <w:t xml:space="preserve">So how can you begin the conversation with management? </w:t>
      </w:r>
    </w:p>
    <w:p w14:paraId="1BD40F38" w14:textId="57755281" w:rsidR="00FA447F" w:rsidRPr="00E85630" w:rsidRDefault="00E85630" w:rsidP="00E85630">
      <w:pPr>
        <w:pStyle w:val="ListParagraph"/>
        <w:numPr>
          <w:ilvl w:val="0"/>
          <w:numId w:val="6"/>
        </w:numPr>
      </w:pPr>
      <w:r w:rsidRPr="00E85630">
        <w:t>Explain to them the value of a commute program. The goal of a commute program is to support the business, its employees and the environment.</w:t>
      </w:r>
    </w:p>
    <w:p w14:paraId="58E263F7" w14:textId="6F7340EF" w:rsidR="00E85630" w:rsidRPr="00E85630" w:rsidRDefault="00E85630" w:rsidP="00E85630">
      <w:pPr>
        <w:pStyle w:val="ListParagraph"/>
        <w:numPr>
          <w:ilvl w:val="0"/>
          <w:numId w:val="6"/>
        </w:numPr>
      </w:pPr>
      <w:r w:rsidRPr="00E85630">
        <w:t>Explain the employer requirements. The Commute Trip Reduction law comes with monthly, quarterly and annual requirements.</w:t>
      </w:r>
    </w:p>
    <w:p w14:paraId="0E73DA92" w14:textId="48ECF3D7" w:rsidR="00E85630" w:rsidRPr="00E85630" w:rsidRDefault="00E85630" w:rsidP="00E85630">
      <w:pPr>
        <w:pStyle w:val="ListParagraph"/>
        <w:numPr>
          <w:ilvl w:val="0"/>
          <w:numId w:val="6"/>
        </w:numPr>
      </w:pPr>
      <w:r w:rsidRPr="00E85630">
        <w:t>Identify business needs: Do your employees travel far distances to get to work? Is parking limited? Are there buses going by your business?</w:t>
      </w:r>
    </w:p>
    <w:p w14:paraId="27B382AB" w14:textId="07AFB92E" w:rsidR="00E85630" w:rsidRPr="00E85630" w:rsidRDefault="00E85630" w:rsidP="00E85630">
      <w:pPr>
        <w:pStyle w:val="ListParagraph"/>
        <w:numPr>
          <w:ilvl w:val="0"/>
          <w:numId w:val="6"/>
        </w:numPr>
      </w:pPr>
      <w:r w:rsidRPr="00E85630">
        <w:t xml:space="preserve">How does a commute program support your mission, vision and strategic plan? </w:t>
      </w:r>
      <w:r w:rsidRPr="00E85630">
        <w:t xml:space="preserve">Does the </w:t>
      </w:r>
      <w:r w:rsidR="00870C41">
        <w:t>business</w:t>
      </w:r>
      <w:r w:rsidRPr="00E85630">
        <w:t xml:space="preserve"> value sustainability, corporate responsibility or employee </w:t>
      </w:r>
      <w:r w:rsidR="00870C41">
        <w:t>wellness</w:t>
      </w:r>
      <w:r w:rsidRPr="00E85630">
        <w:t>?</w:t>
      </w:r>
      <w:r w:rsidRPr="00E85630">
        <w:t xml:space="preserve"> Commuter programs he</w:t>
      </w:r>
      <w:r>
        <w:t>l</w:t>
      </w:r>
      <w:r w:rsidRPr="00E85630">
        <w:t>p with employee satisfaction</w:t>
      </w:r>
      <w:r>
        <w:t xml:space="preserve">, recruitment </w:t>
      </w:r>
      <w:r w:rsidRPr="00E85630">
        <w:t>and retention.</w:t>
      </w:r>
    </w:p>
    <w:p w14:paraId="73E51A47" w14:textId="77777777" w:rsidR="00E85630" w:rsidRPr="00E85630" w:rsidRDefault="00E85630" w:rsidP="00E85630">
      <w:pPr>
        <w:rPr>
          <w:highlight w:val="yellow"/>
        </w:rPr>
      </w:pPr>
    </w:p>
    <w:p w14:paraId="5A461EA1" w14:textId="77777777" w:rsidR="00733527" w:rsidRDefault="00733527" w:rsidP="00FA04C1"/>
    <w:p w14:paraId="03CAB465" w14:textId="2497F56C" w:rsidR="00733527" w:rsidRDefault="00733527" w:rsidP="00FA04C1">
      <w:r>
        <w:t>Slide 1</w:t>
      </w:r>
      <w:r w:rsidR="00E85630">
        <w:t>3</w:t>
      </w:r>
      <w:r>
        <w:t>:</w:t>
      </w:r>
    </w:p>
    <w:p w14:paraId="1CF8D7D8" w14:textId="5BD3B1E2" w:rsidR="00F25EAA" w:rsidRDefault="00870C41" w:rsidP="00A33F12">
      <w:r w:rsidRPr="00870C41">
        <w:lastRenderedPageBreak/>
        <w:drawing>
          <wp:inline distT="0" distB="0" distL="0" distR="0" wp14:anchorId="69DC7B9A" wp14:editId="305584C8">
            <wp:extent cx="2640768" cy="1478943"/>
            <wp:effectExtent l="19050" t="19050" r="26670" b="26035"/>
            <wp:docPr id="886271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271739" name=""/>
                    <pic:cNvPicPr/>
                  </pic:nvPicPr>
                  <pic:blipFill>
                    <a:blip r:embed="rId18"/>
                    <a:stretch>
                      <a:fillRect/>
                    </a:stretch>
                  </pic:blipFill>
                  <pic:spPr>
                    <a:xfrm>
                      <a:off x="0" y="0"/>
                      <a:ext cx="2654544" cy="1486658"/>
                    </a:xfrm>
                    <a:prstGeom prst="rect">
                      <a:avLst/>
                    </a:prstGeom>
                    <a:ln>
                      <a:solidFill>
                        <a:schemeClr val="tx1"/>
                      </a:solidFill>
                    </a:ln>
                  </pic:spPr>
                </pic:pic>
              </a:graphicData>
            </a:graphic>
          </wp:inline>
        </w:drawing>
      </w:r>
    </w:p>
    <w:p w14:paraId="3F099153" w14:textId="4F9A0DDC" w:rsidR="005972AD" w:rsidRDefault="005972AD" w:rsidP="00A33F12">
      <w:r>
        <w:t xml:space="preserve">Put together a proposal: </w:t>
      </w:r>
      <w:r w:rsidR="00FF6B97">
        <w:t xml:space="preserve">Organize your ideas to present to management. Make a list of </w:t>
      </w:r>
      <w:r w:rsidR="00D57F5B">
        <w:t xml:space="preserve">your wants and needs for the program. </w:t>
      </w:r>
      <w:r w:rsidR="00870C41">
        <w:t>R</w:t>
      </w:r>
      <w:r w:rsidR="00D57F5B">
        <w:t xml:space="preserve">equest internal support such as </w:t>
      </w:r>
      <w:proofErr w:type="gramStart"/>
      <w:r w:rsidR="00D57F5B">
        <w:t>a co</w:t>
      </w:r>
      <w:proofErr w:type="gramEnd"/>
      <w:r w:rsidR="00D57F5B">
        <w:t>-ETC or connections to other committees.</w:t>
      </w:r>
      <w:r w:rsidR="00870C41" w:rsidRPr="00870C41">
        <w:t xml:space="preserve"> </w:t>
      </w:r>
      <w:r w:rsidR="00870C41">
        <w:t>Lastly, p</w:t>
      </w:r>
      <w:r w:rsidR="00870C41">
        <w:t>ut together a budget</w:t>
      </w:r>
      <w:r w:rsidR="00870C41">
        <w:t>. M</w:t>
      </w:r>
      <w:r w:rsidR="00870C41">
        <w:t>ore on that on the next slide.</w:t>
      </w:r>
    </w:p>
    <w:p w14:paraId="712FE6CC" w14:textId="319460BC" w:rsidR="005972AD" w:rsidRDefault="005972AD" w:rsidP="00A33F12"/>
    <w:p w14:paraId="4BC458C2" w14:textId="75BE5F23" w:rsidR="00414138" w:rsidRDefault="00414138" w:rsidP="00414138">
      <w:r>
        <w:t>Slide 1</w:t>
      </w:r>
      <w:r w:rsidR="00E85630">
        <w:t>4</w:t>
      </w:r>
      <w:r>
        <w:t>:</w:t>
      </w:r>
    </w:p>
    <w:p w14:paraId="4B12BBD7" w14:textId="0C1E4C83" w:rsidR="00733527" w:rsidRDefault="00BA64C6">
      <w:r w:rsidRPr="00BA64C6">
        <w:drawing>
          <wp:inline distT="0" distB="0" distL="0" distR="0" wp14:anchorId="0169E408" wp14:editId="56A3F7A5">
            <wp:extent cx="2611967" cy="1469511"/>
            <wp:effectExtent l="19050" t="19050" r="17145" b="16510"/>
            <wp:docPr id="1541260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260063" name=""/>
                    <pic:cNvPicPr/>
                  </pic:nvPicPr>
                  <pic:blipFill>
                    <a:blip r:embed="rId19"/>
                    <a:stretch>
                      <a:fillRect/>
                    </a:stretch>
                  </pic:blipFill>
                  <pic:spPr>
                    <a:xfrm>
                      <a:off x="0" y="0"/>
                      <a:ext cx="2637529" cy="1483892"/>
                    </a:xfrm>
                    <a:prstGeom prst="rect">
                      <a:avLst/>
                    </a:prstGeom>
                    <a:ln>
                      <a:solidFill>
                        <a:schemeClr val="tx1"/>
                      </a:solidFill>
                    </a:ln>
                  </pic:spPr>
                </pic:pic>
              </a:graphicData>
            </a:graphic>
          </wp:inline>
        </w:drawing>
      </w:r>
    </w:p>
    <w:p w14:paraId="6DDEA39C" w14:textId="01F19CF9" w:rsidR="00414138" w:rsidRDefault="00414138">
      <w:r>
        <w:t xml:space="preserve">Prepare a budget: Be prepared to provide rough estimates. This can be a list of simple expenses such as snacks and gift cards. </w:t>
      </w:r>
      <w:r w:rsidR="005972AD">
        <w:t>You can reach out to Pierce Transit i</w:t>
      </w:r>
      <w:r>
        <w:t>f you would like to get estimates on transit pass and vanpool subsidy costs</w:t>
      </w:r>
      <w:r w:rsidR="005972AD">
        <w:t xml:space="preserve">. You can also work internally with Facilities, Finance or Human Resources to </w:t>
      </w:r>
      <w:proofErr w:type="gramStart"/>
      <w:r w:rsidR="005972AD">
        <w:t>gather</w:t>
      </w:r>
      <w:proofErr w:type="gramEnd"/>
      <w:r w:rsidR="005972AD">
        <w:t xml:space="preserve"> expenses on some more complex </w:t>
      </w:r>
      <w:r w:rsidR="00D57F5B">
        <w:t>requests</w:t>
      </w:r>
      <w:r w:rsidR="005972AD">
        <w:t xml:space="preserve"> such as sidewalk repairs or adding bike parking facilities.</w:t>
      </w:r>
    </w:p>
    <w:p w14:paraId="5E71AA27" w14:textId="77777777" w:rsidR="00D57F5B" w:rsidRPr="00D57F5B" w:rsidRDefault="00D57F5B">
      <w:pPr>
        <w:rPr>
          <w:b/>
          <w:bCs/>
        </w:rPr>
      </w:pPr>
    </w:p>
    <w:p w14:paraId="014EF0BC" w14:textId="0594A6A4" w:rsidR="00414138" w:rsidRDefault="00414138">
      <w:r>
        <w:t>Slide 1</w:t>
      </w:r>
      <w:r w:rsidR="00E85630">
        <w:t>5</w:t>
      </w:r>
      <w:r>
        <w:t>:</w:t>
      </w:r>
    </w:p>
    <w:p w14:paraId="6B1C84E9" w14:textId="6608F940" w:rsidR="00BA64C6" w:rsidRDefault="00BA64C6">
      <w:r w:rsidRPr="00BA64C6">
        <w:drawing>
          <wp:inline distT="0" distB="0" distL="0" distR="0" wp14:anchorId="190C84CC" wp14:editId="6186F4C4">
            <wp:extent cx="2620010" cy="1470957"/>
            <wp:effectExtent l="19050" t="19050" r="27940" b="15240"/>
            <wp:docPr id="925081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081173" name=""/>
                    <pic:cNvPicPr/>
                  </pic:nvPicPr>
                  <pic:blipFill>
                    <a:blip r:embed="rId20"/>
                    <a:stretch>
                      <a:fillRect/>
                    </a:stretch>
                  </pic:blipFill>
                  <pic:spPr>
                    <a:xfrm>
                      <a:off x="0" y="0"/>
                      <a:ext cx="2629732" cy="1476415"/>
                    </a:xfrm>
                    <a:prstGeom prst="rect">
                      <a:avLst/>
                    </a:prstGeom>
                    <a:ln>
                      <a:solidFill>
                        <a:schemeClr val="tx1"/>
                      </a:solidFill>
                    </a:ln>
                  </pic:spPr>
                </pic:pic>
              </a:graphicData>
            </a:graphic>
          </wp:inline>
        </w:drawing>
      </w:r>
    </w:p>
    <w:p w14:paraId="7D4D91C0" w14:textId="639C2A57" w:rsidR="00414138" w:rsidRDefault="00414138">
      <w:r>
        <w:t>Keep management informed: Periodically update management about your program. This can be a quarterly one-page report o</w:t>
      </w:r>
      <w:r w:rsidR="00D57F5B">
        <w:t xml:space="preserve">n </w:t>
      </w:r>
      <w:r>
        <w:t>program participation, or monthly</w:t>
      </w:r>
      <w:r w:rsidR="00870C41">
        <w:t xml:space="preserve"> </w:t>
      </w:r>
      <w:r>
        <w:t>announcements and tips management can pass along to staff.</w:t>
      </w:r>
    </w:p>
    <w:p w14:paraId="07ED3215" w14:textId="77777777" w:rsidR="00414138" w:rsidRDefault="00414138"/>
    <w:p w14:paraId="54FE4BCB" w14:textId="781AC644" w:rsidR="00414138" w:rsidRDefault="00414138">
      <w:r>
        <w:t>Slide 1</w:t>
      </w:r>
      <w:r w:rsidR="00E85630">
        <w:t>6</w:t>
      </w:r>
      <w:r>
        <w:t>:</w:t>
      </w:r>
    </w:p>
    <w:p w14:paraId="0438E405" w14:textId="73E93760" w:rsidR="00BA64C6" w:rsidRDefault="00BA64C6">
      <w:r w:rsidRPr="00BA64C6">
        <w:lastRenderedPageBreak/>
        <w:drawing>
          <wp:inline distT="0" distB="0" distL="0" distR="0" wp14:anchorId="7711753A" wp14:editId="0E5A02B3">
            <wp:extent cx="2614083" cy="1466790"/>
            <wp:effectExtent l="19050" t="19050" r="15240" b="19685"/>
            <wp:docPr id="496369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369345" name=""/>
                    <pic:cNvPicPr/>
                  </pic:nvPicPr>
                  <pic:blipFill>
                    <a:blip r:embed="rId21"/>
                    <a:stretch>
                      <a:fillRect/>
                    </a:stretch>
                  </pic:blipFill>
                  <pic:spPr>
                    <a:xfrm>
                      <a:off x="0" y="0"/>
                      <a:ext cx="2628528" cy="1474895"/>
                    </a:xfrm>
                    <a:prstGeom prst="rect">
                      <a:avLst/>
                    </a:prstGeom>
                    <a:ln>
                      <a:solidFill>
                        <a:schemeClr val="tx1"/>
                      </a:solidFill>
                    </a:ln>
                  </pic:spPr>
                </pic:pic>
              </a:graphicData>
            </a:graphic>
          </wp:inline>
        </w:drawing>
      </w:r>
    </w:p>
    <w:p w14:paraId="259172D6" w14:textId="796641E6" w:rsidR="005B00F1" w:rsidRDefault="00414138">
      <w:r>
        <w:t xml:space="preserve">Action item: Get started by requesting a meeting with your management team to talk about ways they can help support the commute program. </w:t>
      </w:r>
    </w:p>
    <w:p w14:paraId="52216E3B" w14:textId="0CD6C105" w:rsidR="00384846" w:rsidRDefault="00384846"/>
    <w:sectPr w:rsidR="003848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D39DD"/>
    <w:multiLevelType w:val="hybridMultilevel"/>
    <w:tmpl w:val="27E4C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4779AF"/>
    <w:multiLevelType w:val="hybridMultilevel"/>
    <w:tmpl w:val="0CA225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BD7896"/>
    <w:multiLevelType w:val="hybridMultilevel"/>
    <w:tmpl w:val="A61AD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7E56C1"/>
    <w:multiLevelType w:val="hybridMultilevel"/>
    <w:tmpl w:val="01706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68650A"/>
    <w:multiLevelType w:val="hybridMultilevel"/>
    <w:tmpl w:val="ECD43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457ED9"/>
    <w:multiLevelType w:val="hybridMultilevel"/>
    <w:tmpl w:val="38CC6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0745685">
    <w:abstractNumId w:val="3"/>
  </w:num>
  <w:num w:numId="2" w16cid:durableId="872887879">
    <w:abstractNumId w:val="4"/>
  </w:num>
  <w:num w:numId="3" w16cid:durableId="1156147800">
    <w:abstractNumId w:val="0"/>
  </w:num>
  <w:num w:numId="4" w16cid:durableId="746876406">
    <w:abstractNumId w:val="2"/>
  </w:num>
  <w:num w:numId="5" w16cid:durableId="1400446136">
    <w:abstractNumId w:val="5"/>
  </w:num>
  <w:num w:numId="6" w16cid:durableId="3589408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782"/>
    <w:rsid w:val="00001637"/>
    <w:rsid w:val="000031DA"/>
    <w:rsid w:val="00006F6D"/>
    <w:rsid w:val="000239F7"/>
    <w:rsid w:val="00072CB7"/>
    <w:rsid w:val="0007388D"/>
    <w:rsid w:val="000B6C03"/>
    <w:rsid w:val="000C08A9"/>
    <w:rsid w:val="000C3DD8"/>
    <w:rsid w:val="00102D9C"/>
    <w:rsid w:val="001035BA"/>
    <w:rsid w:val="001346A2"/>
    <w:rsid w:val="00192CB4"/>
    <w:rsid w:val="001D5769"/>
    <w:rsid w:val="00211D88"/>
    <w:rsid w:val="0022584C"/>
    <w:rsid w:val="00255F8D"/>
    <w:rsid w:val="002573AF"/>
    <w:rsid w:val="002847FB"/>
    <w:rsid w:val="00291B64"/>
    <w:rsid w:val="002A651B"/>
    <w:rsid w:val="002B6468"/>
    <w:rsid w:val="002B7974"/>
    <w:rsid w:val="002D46FE"/>
    <w:rsid w:val="00316AD5"/>
    <w:rsid w:val="00384846"/>
    <w:rsid w:val="00392526"/>
    <w:rsid w:val="003A3AEA"/>
    <w:rsid w:val="003C4EDE"/>
    <w:rsid w:val="003D4482"/>
    <w:rsid w:val="00410887"/>
    <w:rsid w:val="00414138"/>
    <w:rsid w:val="00426ED0"/>
    <w:rsid w:val="00455C13"/>
    <w:rsid w:val="0047599D"/>
    <w:rsid w:val="004C4253"/>
    <w:rsid w:val="004C7E26"/>
    <w:rsid w:val="0051192C"/>
    <w:rsid w:val="005337CF"/>
    <w:rsid w:val="00540B78"/>
    <w:rsid w:val="00541E23"/>
    <w:rsid w:val="00542256"/>
    <w:rsid w:val="0054509A"/>
    <w:rsid w:val="005804A3"/>
    <w:rsid w:val="005972AD"/>
    <w:rsid w:val="005B00F1"/>
    <w:rsid w:val="005F2621"/>
    <w:rsid w:val="00604137"/>
    <w:rsid w:val="00604A6A"/>
    <w:rsid w:val="00612273"/>
    <w:rsid w:val="00622759"/>
    <w:rsid w:val="006540B9"/>
    <w:rsid w:val="00672FB8"/>
    <w:rsid w:val="00677C93"/>
    <w:rsid w:val="006D1BEB"/>
    <w:rsid w:val="006E2342"/>
    <w:rsid w:val="00733527"/>
    <w:rsid w:val="00773BC8"/>
    <w:rsid w:val="007B0CE4"/>
    <w:rsid w:val="007B5CEB"/>
    <w:rsid w:val="007E481F"/>
    <w:rsid w:val="007F28B4"/>
    <w:rsid w:val="00821980"/>
    <w:rsid w:val="00830730"/>
    <w:rsid w:val="00853D68"/>
    <w:rsid w:val="00870C41"/>
    <w:rsid w:val="008A0C1E"/>
    <w:rsid w:val="008A61B0"/>
    <w:rsid w:val="008D4B7F"/>
    <w:rsid w:val="008E5338"/>
    <w:rsid w:val="00955A63"/>
    <w:rsid w:val="00986AFB"/>
    <w:rsid w:val="00990575"/>
    <w:rsid w:val="00994B67"/>
    <w:rsid w:val="009B5EC5"/>
    <w:rsid w:val="009C48E0"/>
    <w:rsid w:val="009C6C1F"/>
    <w:rsid w:val="009E784C"/>
    <w:rsid w:val="009F5BB1"/>
    <w:rsid w:val="00A276A6"/>
    <w:rsid w:val="00A33F12"/>
    <w:rsid w:val="00A4206C"/>
    <w:rsid w:val="00A61C7C"/>
    <w:rsid w:val="00A66C96"/>
    <w:rsid w:val="00A74CEA"/>
    <w:rsid w:val="00A75FB5"/>
    <w:rsid w:val="00A86872"/>
    <w:rsid w:val="00A92B28"/>
    <w:rsid w:val="00AB7B7C"/>
    <w:rsid w:val="00AC6458"/>
    <w:rsid w:val="00AD79EB"/>
    <w:rsid w:val="00B24FAF"/>
    <w:rsid w:val="00B50782"/>
    <w:rsid w:val="00B5606C"/>
    <w:rsid w:val="00B978ED"/>
    <w:rsid w:val="00BA421B"/>
    <w:rsid w:val="00BA64C6"/>
    <w:rsid w:val="00BC63EB"/>
    <w:rsid w:val="00C00B5E"/>
    <w:rsid w:val="00C0312D"/>
    <w:rsid w:val="00C51611"/>
    <w:rsid w:val="00C60C1D"/>
    <w:rsid w:val="00C7420A"/>
    <w:rsid w:val="00C74D0D"/>
    <w:rsid w:val="00CB6706"/>
    <w:rsid w:val="00CC5639"/>
    <w:rsid w:val="00D26EF1"/>
    <w:rsid w:val="00D4320B"/>
    <w:rsid w:val="00D57F5B"/>
    <w:rsid w:val="00D83071"/>
    <w:rsid w:val="00D941D0"/>
    <w:rsid w:val="00DD16E9"/>
    <w:rsid w:val="00E21B7C"/>
    <w:rsid w:val="00E70F3C"/>
    <w:rsid w:val="00E85630"/>
    <w:rsid w:val="00EB70E8"/>
    <w:rsid w:val="00EE58DC"/>
    <w:rsid w:val="00F25EAA"/>
    <w:rsid w:val="00F261AC"/>
    <w:rsid w:val="00F30424"/>
    <w:rsid w:val="00F42831"/>
    <w:rsid w:val="00F67EC6"/>
    <w:rsid w:val="00FA04C1"/>
    <w:rsid w:val="00FA447F"/>
    <w:rsid w:val="00FC5BD5"/>
    <w:rsid w:val="00FF256E"/>
    <w:rsid w:val="00FF6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866F6"/>
  <w15:chartTrackingRefBased/>
  <w15:docId w15:val="{62A10172-DA19-42CF-BAC8-8DB969405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1637"/>
    <w:pPr>
      <w:ind w:left="720"/>
      <w:contextualSpacing/>
    </w:pPr>
  </w:style>
  <w:style w:type="paragraph" w:styleId="Revision">
    <w:name w:val="Revision"/>
    <w:hidden/>
    <w:uiPriority w:val="99"/>
    <w:semiHidden/>
    <w:rsid w:val="005422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6C0B7-C664-4E6D-AADB-4B4610F38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6</Pages>
  <Words>701</Words>
  <Characters>3998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Germer</dc:creator>
  <cp:keywords/>
  <dc:description/>
  <cp:lastModifiedBy>Melodi Yanik</cp:lastModifiedBy>
  <cp:revision>4</cp:revision>
  <dcterms:created xsi:type="dcterms:W3CDTF">2026-10-26T16:29:00Z</dcterms:created>
  <dcterms:modified xsi:type="dcterms:W3CDTF">2026-10-26T22:25:00Z</dcterms:modified>
</cp:coreProperties>
</file>